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25" w:rsidRPr="00CA6E7E" w:rsidRDefault="00F15825" w:rsidP="00EF2127">
      <w:pPr>
        <w:spacing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CA6E7E">
        <w:rPr>
          <w:rStyle w:val="a3"/>
          <w:rFonts w:ascii="Times New Roman" w:hAnsi="Times New Roman"/>
          <w:bCs w:val="0"/>
          <w:color w:val="000000"/>
          <w:sz w:val="28"/>
          <w:szCs w:val="28"/>
          <w:lang w:val="uk-UA"/>
        </w:rPr>
        <w:t>Пояснювальна записка</w:t>
      </w:r>
    </w:p>
    <w:p w:rsidR="00F15825" w:rsidRPr="00314436" w:rsidRDefault="00F15825" w:rsidP="0001687B">
      <w:pPr>
        <w:pStyle w:val="a7"/>
        <w:spacing w:before="120" w:after="120" w:line="360" w:lineRule="auto"/>
        <w:ind w:firstLine="708"/>
        <w:jc w:val="both"/>
        <w:rPr>
          <w:rFonts w:ascii="Times New Roman" w:hAnsi="Times New Roman"/>
          <w:color w:val="222222"/>
          <w:sz w:val="28"/>
          <w:szCs w:val="28"/>
          <w:lang w:val="uk-UA"/>
        </w:rPr>
      </w:pPr>
      <w:r w:rsidRPr="00314436">
        <w:rPr>
          <w:rFonts w:ascii="Times New Roman" w:hAnsi="Times New Roman"/>
          <w:sz w:val="28"/>
          <w:szCs w:val="28"/>
          <w:lang w:val="uk-UA"/>
        </w:rPr>
        <w:t>Серія цифров</w:t>
      </w:r>
      <w:r w:rsidR="00F95702">
        <w:rPr>
          <w:rFonts w:ascii="Times New Roman" w:hAnsi="Times New Roman"/>
          <w:sz w:val="28"/>
          <w:szCs w:val="28"/>
          <w:lang w:val="uk-UA"/>
        </w:rPr>
        <w:t>их ресурсів розроблена до уроків</w:t>
      </w:r>
      <w:r w:rsidRPr="00314436">
        <w:rPr>
          <w:rFonts w:ascii="Times New Roman" w:hAnsi="Times New Roman"/>
          <w:sz w:val="28"/>
          <w:szCs w:val="28"/>
          <w:lang w:val="uk-UA"/>
        </w:rPr>
        <w:t xml:space="preserve"> української літератури у </w:t>
      </w:r>
      <w:r w:rsidR="00F95702">
        <w:rPr>
          <w:rFonts w:ascii="Times New Roman" w:hAnsi="Times New Roman"/>
          <w:sz w:val="28"/>
          <w:szCs w:val="28"/>
          <w:lang w:val="uk-UA"/>
        </w:rPr>
        <w:t>5</w:t>
      </w:r>
      <w:r w:rsidRPr="00314436">
        <w:rPr>
          <w:rFonts w:ascii="Times New Roman" w:hAnsi="Times New Roman"/>
          <w:sz w:val="28"/>
          <w:szCs w:val="28"/>
          <w:lang w:val="uk-UA"/>
        </w:rPr>
        <w:t xml:space="preserve"> класі</w:t>
      </w:r>
      <w:r w:rsidR="00F95702" w:rsidRPr="00314436">
        <w:rPr>
          <w:rFonts w:ascii="Times New Roman" w:hAnsi="Times New Roman"/>
          <w:sz w:val="28"/>
          <w:szCs w:val="28"/>
          <w:lang w:val="uk-UA"/>
        </w:rPr>
        <w:t>»</w:t>
      </w:r>
      <w:r w:rsidR="00F9570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14436">
        <w:rPr>
          <w:rFonts w:ascii="Times New Roman" w:hAnsi="Times New Roman"/>
          <w:sz w:val="28"/>
          <w:szCs w:val="28"/>
          <w:lang w:val="uk-UA"/>
        </w:rPr>
        <w:t>за тем</w:t>
      </w:r>
      <w:r w:rsidR="00F95702">
        <w:rPr>
          <w:rFonts w:ascii="Times New Roman" w:hAnsi="Times New Roman"/>
          <w:sz w:val="28"/>
          <w:szCs w:val="28"/>
          <w:lang w:val="uk-UA"/>
        </w:rPr>
        <w:t>ою</w:t>
      </w:r>
      <w:r w:rsidRPr="00314436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F95702">
        <w:rPr>
          <w:rFonts w:ascii="Times New Roman" w:hAnsi="Times New Roman"/>
          <w:sz w:val="28"/>
          <w:szCs w:val="28"/>
          <w:lang w:val="uk-UA"/>
        </w:rPr>
        <w:t xml:space="preserve">Зірка Мензатюк </w:t>
      </w:r>
      <w:r w:rsidR="00F95702" w:rsidRPr="00314436">
        <w:rPr>
          <w:rFonts w:ascii="Times New Roman" w:hAnsi="Times New Roman"/>
          <w:sz w:val="28"/>
          <w:szCs w:val="28"/>
          <w:lang w:val="uk-UA"/>
        </w:rPr>
        <w:t>«</w:t>
      </w:r>
      <w:r w:rsidR="00F95702">
        <w:rPr>
          <w:rFonts w:ascii="Times New Roman" w:hAnsi="Times New Roman"/>
          <w:sz w:val="28"/>
          <w:szCs w:val="28"/>
          <w:lang w:val="uk-UA"/>
        </w:rPr>
        <w:t>Таємниця козацької шаблі» відповідно до</w:t>
      </w:r>
      <w:r w:rsidRPr="00314436">
        <w:rPr>
          <w:rFonts w:ascii="Times New Roman" w:hAnsi="Times New Roman"/>
          <w:sz w:val="28"/>
          <w:szCs w:val="28"/>
          <w:lang w:val="uk-UA"/>
        </w:rPr>
        <w:t xml:space="preserve"> навчально</w:t>
      </w:r>
      <w:r w:rsidR="00F95702">
        <w:rPr>
          <w:rFonts w:ascii="Times New Roman" w:hAnsi="Times New Roman"/>
          <w:sz w:val="28"/>
          <w:szCs w:val="28"/>
          <w:lang w:val="uk-UA"/>
        </w:rPr>
        <w:t>ї</w:t>
      </w:r>
      <w:r w:rsidRPr="00314436">
        <w:rPr>
          <w:rFonts w:ascii="Times New Roman" w:hAnsi="Times New Roman"/>
          <w:sz w:val="28"/>
          <w:szCs w:val="28"/>
          <w:lang w:val="uk-UA"/>
        </w:rPr>
        <w:t xml:space="preserve"> програм</w:t>
      </w:r>
      <w:r w:rsidR="00F95702">
        <w:rPr>
          <w:rFonts w:ascii="Times New Roman" w:hAnsi="Times New Roman"/>
          <w:sz w:val="28"/>
          <w:szCs w:val="28"/>
          <w:lang w:val="uk-UA"/>
        </w:rPr>
        <w:t>и</w:t>
      </w:r>
      <w:r w:rsidRPr="00314436">
        <w:rPr>
          <w:rFonts w:ascii="Times New Roman" w:hAnsi="Times New Roman"/>
          <w:sz w:val="28"/>
          <w:szCs w:val="28"/>
          <w:lang w:val="uk-UA"/>
        </w:rPr>
        <w:t xml:space="preserve"> «Українська  література для загальноосвітніх навчальних закладів з українською мовою навчання (5-9 класи).</w:t>
      </w:r>
      <w:r w:rsidR="0020190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14436">
        <w:rPr>
          <w:rFonts w:ascii="Times New Roman" w:hAnsi="Times New Roman"/>
          <w:sz w:val="28"/>
          <w:szCs w:val="28"/>
          <w:lang w:val="uk-UA"/>
        </w:rPr>
        <w:t>Укладачі: Р.В.Мовчан, К.В.</w:t>
      </w:r>
      <w:proofErr w:type="spellStart"/>
      <w:r w:rsidRPr="00314436">
        <w:rPr>
          <w:rFonts w:ascii="Times New Roman" w:hAnsi="Times New Roman"/>
          <w:sz w:val="28"/>
          <w:szCs w:val="28"/>
          <w:lang w:val="uk-UA"/>
        </w:rPr>
        <w:t>Таранік-Ткачук</w:t>
      </w:r>
      <w:proofErr w:type="spellEnd"/>
      <w:r w:rsidRPr="00314436">
        <w:rPr>
          <w:rFonts w:ascii="Times New Roman" w:hAnsi="Times New Roman"/>
          <w:sz w:val="28"/>
          <w:szCs w:val="28"/>
          <w:lang w:val="uk-UA"/>
        </w:rPr>
        <w:t>, М.П.Бондар, О.М.Івасюк, С.А.Кочерга, Л.І.Кавун»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F15825" w:rsidRPr="0001687B" w:rsidRDefault="00F15825" w:rsidP="0001687B">
      <w:pPr>
        <w:pStyle w:val="a7"/>
        <w:spacing w:before="120" w:after="12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1687B">
        <w:rPr>
          <w:rFonts w:ascii="Times New Roman" w:hAnsi="Times New Roman"/>
          <w:color w:val="222222"/>
          <w:sz w:val="28"/>
          <w:szCs w:val="28"/>
          <w:lang w:val="uk-UA"/>
        </w:rPr>
        <w:t>Метою таких уроків є формування знань учнів тексту художнього твору</w:t>
      </w:r>
      <w:r w:rsidRPr="0001687B">
        <w:rPr>
          <w:rFonts w:ascii="Times New Roman" w:hAnsi="Times New Roman"/>
          <w:sz w:val="28"/>
          <w:szCs w:val="28"/>
          <w:lang w:val="uk-UA"/>
        </w:rPr>
        <w:t xml:space="preserve">; </w:t>
      </w:r>
      <w:proofErr w:type="spellStart"/>
      <w:r w:rsidRPr="0001687B">
        <w:rPr>
          <w:rFonts w:ascii="Times New Roman" w:hAnsi="Times New Roman"/>
          <w:sz w:val="28"/>
          <w:szCs w:val="28"/>
          <w:lang w:val="uk-UA"/>
        </w:rPr>
        <w:t>пообразний</w:t>
      </w:r>
      <w:proofErr w:type="spellEnd"/>
      <w:r w:rsidRPr="0001687B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01687B">
        <w:rPr>
          <w:rFonts w:ascii="Times New Roman" w:hAnsi="Times New Roman"/>
          <w:sz w:val="28"/>
          <w:szCs w:val="28"/>
          <w:lang w:val="uk-UA"/>
        </w:rPr>
        <w:t>посюжетний</w:t>
      </w:r>
      <w:proofErr w:type="spellEnd"/>
      <w:r w:rsidRPr="0001687B">
        <w:rPr>
          <w:rFonts w:ascii="Times New Roman" w:hAnsi="Times New Roman"/>
          <w:sz w:val="28"/>
          <w:szCs w:val="28"/>
          <w:lang w:val="uk-UA"/>
        </w:rPr>
        <w:t xml:space="preserve"> і </w:t>
      </w:r>
      <w:proofErr w:type="spellStart"/>
      <w:r w:rsidRPr="0001687B">
        <w:rPr>
          <w:rFonts w:ascii="Times New Roman" w:hAnsi="Times New Roman"/>
          <w:sz w:val="28"/>
          <w:szCs w:val="28"/>
          <w:lang w:val="uk-UA"/>
        </w:rPr>
        <w:t>поелементний</w:t>
      </w:r>
      <w:proofErr w:type="spellEnd"/>
      <w:r w:rsidRPr="0001687B">
        <w:rPr>
          <w:rFonts w:ascii="Times New Roman" w:hAnsi="Times New Roman"/>
          <w:sz w:val="28"/>
          <w:szCs w:val="28"/>
          <w:lang w:val="uk-UA"/>
        </w:rPr>
        <w:t xml:space="preserve"> аналіз; уміння робити узагальнення й висновки; розвиток творчої уяви, логічного мислення, навичок виразного читання. </w:t>
      </w:r>
    </w:p>
    <w:p w:rsidR="00F15825" w:rsidRPr="0001687B" w:rsidRDefault="00F15825" w:rsidP="0001687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1687B">
        <w:rPr>
          <w:rFonts w:ascii="Times New Roman" w:hAnsi="Times New Roman"/>
          <w:sz w:val="28"/>
          <w:szCs w:val="28"/>
          <w:lang w:val="uk-UA"/>
        </w:rPr>
        <w:t>Матеріали, вміщені до цифрового ресурсу, а саме: авторські відеофільм, буктрейлер до твор</w:t>
      </w:r>
      <w:r w:rsidR="00F95702">
        <w:rPr>
          <w:rFonts w:ascii="Times New Roman" w:hAnsi="Times New Roman"/>
          <w:sz w:val="28"/>
          <w:szCs w:val="28"/>
          <w:lang w:val="uk-UA"/>
        </w:rPr>
        <w:t>у</w:t>
      </w:r>
      <w:r w:rsidRPr="0001687B">
        <w:rPr>
          <w:rFonts w:ascii="Times New Roman" w:hAnsi="Times New Roman"/>
          <w:sz w:val="28"/>
          <w:szCs w:val="28"/>
          <w:lang w:val="uk-UA"/>
        </w:rPr>
        <w:t>, аудіофайли, пізнавальні завдання</w:t>
      </w:r>
      <w:r w:rsidR="00F95702">
        <w:rPr>
          <w:rFonts w:ascii="Times New Roman" w:hAnsi="Times New Roman"/>
          <w:sz w:val="28"/>
          <w:szCs w:val="28"/>
          <w:lang w:val="uk-UA"/>
        </w:rPr>
        <w:t>,</w:t>
      </w:r>
      <w:r w:rsidRPr="000168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702">
        <w:rPr>
          <w:rFonts w:ascii="Times New Roman" w:hAnsi="Times New Roman"/>
          <w:sz w:val="28"/>
          <w:szCs w:val="28"/>
          <w:lang w:val="uk-UA"/>
        </w:rPr>
        <w:t>відеофільми, презентації, конспект уроку</w:t>
      </w:r>
      <w:r w:rsidR="0020190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1687B">
        <w:rPr>
          <w:rFonts w:ascii="Times New Roman" w:hAnsi="Times New Roman"/>
          <w:sz w:val="28"/>
          <w:szCs w:val="28"/>
          <w:lang w:val="uk-UA"/>
        </w:rPr>
        <w:t>- можуть бути використані на у</w:t>
      </w:r>
      <w:r w:rsidR="00F95702">
        <w:rPr>
          <w:rFonts w:ascii="Times New Roman" w:hAnsi="Times New Roman"/>
          <w:sz w:val="28"/>
          <w:szCs w:val="28"/>
          <w:lang w:val="uk-UA"/>
        </w:rPr>
        <w:t>роках української літератури в 5</w:t>
      </w:r>
      <w:r w:rsidRPr="0001687B">
        <w:rPr>
          <w:rFonts w:ascii="Times New Roman" w:hAnsi="Times New Roman"/>
          <w:sz w:val="28"/>
          <w:szCs w:val="28"/>
          <w:lang w:val="uk-UA"/>
        </w:rPr>
        <w:t xml:space="preserve"> класі. </w:t>
      </w:r>
    </w:p>
    <w:p w:rsidR="00F15825" w:rsidRPr="0001687B" w:rsidRDefault="00F15825" w:rsidP="0001687B">
      <w:pPr>
        <w:spacing w:line="360" w:lineRule="auto"/>
        <w:jc w:val="both"/>
        <w:rPr>
          <w:lang w:val="uk-UA"/>
        </w:rPr>
      </w:pPr>
      <w:r w:rsidRPr="0001687B">
        <w:rPr>
          <w:rFonts w:ascii="Times New Roman" w:hAnsi="Times New Roman"/>
          <w:sz w:val="28"/>
          <w:szCs w:val="28"/>
          <w:lang w:val="uk-UA"/>
        </w:rPr>
        <w:t>Електронний матеріал можна використати на уроках літератури, засіданнях літературного і драматичного гуртків, на заняттях фа</w:t>
      </w:r>
      <w:r w:rsidR="00F95702">
        <w:rPr>
          <w:rFonts w:ascii="Times New Roman" w:hAnsi="Times New Roman"/>
          <w:sz w:val="28"/>
          <w:szCs w:val="28"/>
          <w:lang w:val="uk-UA"/>
        </w:rPr>
        <w:t>культативів і курсів за вибором, на виховних годинах.</w:t>
      </w:r>
    </w:p>
    <w:sectPr w:rsidR="00F15825" w:rsidRPr="0001687B" w:rsidSect="0062019A">
      <w:pgSz w:w="11906" w:h="16838"/>
      <w:pgMar w:top="1134" w:right="1133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1158"/>
    <w:rsid w:val="0001687B"/>
    <w:rsid w:val="001D1353"/>
    <w:rsid w:val="00201902"/>
    <w:rsid w:val="00236AFF"/>
    <w:rsid w:val="0028011D"/>
    <w:rsid w:val="002A6598"/>
    <w:rsid w:val="002C3187"/>
    <w:rsid w:val="00307C1D"/>
    <w:rsid w:val="00314436"/>
    <w:rsid w:val="00330D8A"/>
    <w:rsid w:val="00340A6E"/>
    <w:rsid w:val="003549F3"/>
    <w:rsid w:val="003739F8"/>
    <w:rsid w:val="004856A0"/>
    <w:rsid w:val="0062019A"/>
    <w:rsid w:val="00680C75"/>
    <w:rsid w:val="00782847"/>
    <w:rsid w:val="00784843"/>
    <w:rsid w:val="00863D85"/>
    <w:rsid w:val="008F49EF"/>
    <w:rsid w:val="00A91158"/>
    <w:rsid w:val="00BF3387"/>
    <w:rsid w:val="00CA6E7E"/>
    <w:rsid w:val="00E11B50"/>
    <w:rsid w:val="00EF2127"/>
    <w:rsid w:val="00F15825"/>
    <w:rsid w:val="00F45338"/>
    <w:rsid w:val="00F727AA"/>
    <w:rsid w:val="00F95702"/>
    <w:rsid w:val="00FE4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38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A91158"/>
    <w:rPr>
      <w:rFonts w:cs="Times New Roman"/>
      <w:b/>
      <w:bCs/>
    </w:rPr>
  </w:style>
  <w:style w:type="paragraph" w:styleId="a4">
    <w:name w:val="Plain Text"/>
    <w:basedOn w:val="a"/>
    <w:link w:val="a5"/>
    <w:uiPriority w:val="99"/>
    <w:rsid w:val="00A91158"/>
    <w:pPr>
      <w:spacing w:after="0" w:line="240" w:lineRule="auto"/>
    </w:pPr>
    <w:rPr>
      <w:rFonts w:ascii="Courier New" w:hAnsi="Courier New" w:cs="Courier New"/>
      <w:sz w:val="20"/>
      <w:szCs w:val="20"/>
      <w:lang w:val="uk-UA"/>
    </w:rPr>
  </w:style>
  <w:style w:type="character" w:customStyle="1" w:styleId="a5">
    <w:name w:val="Текст Знак"/>
    <w:basedOn w:val="a0"/>
    <w:link w:val="a4"/>
    <w:uiPriority w:val="99"/>
    <w:locked/>
    <w:rsid w:val="00A91158"/>
    <w:rPr>
      <w:rFonts w:ascii="Courier New" w:hAnsi="Courier New" w:cs="Courier New"/>
      <w:sz w:val="20"/>
      <w:szCs w:val="20"/>
      <w:lang w:val="uk-UA"/>
    </w:rPr>
  </w:style>
  <w:style w:type="character" w:styleId="a6">
    <w:name w:val="Hyperlink"/>
    <w:basedOn w:val="a0"/>
    <w:uiPriority w:val="99"/>
    <w:semiHidden/>
    <w:rsid w:val="001D1353"/>
    <w:rPr>
      <w:rFonts w:cs="Times New Roman"/>
      <w:color w:val="0000FF"/>
      <w:u w:val="single"/>
    </w:rPr>
  </w:style>
  <w:style w:type="paragraph" w:styleId="a7">
    <w:name w:val="No Spacing"/>
    <w:uiPriority w:val="99"/>
    <w:qFormat/>
    <w:rsid w:val="001D1353"/>
    <w:rPr>
      <w:sz w:val="22"/>
      <w:szCs w:val="22"/>
    </w:rPr>
  </w:style>
  <w:style w:type="paragraph" w:customStyle="1" w:styleId="a8">
    <w:name w:val="Знак Знак"/>
    <w:basedOn w:val="a"/>
    <w:uiPriority w:val="99"/>
    <w:rsid w:val="00782847"/>
    <w:pPr>
      <w:spacing w:after="0" w:line="240" w:lineRule="auto"/>
    </w:pPr>
    <w:rPr>
      <w:rFonts w:ascii="Verdana" w:eastAsia="MS Mincho" w:hAnsi="Verdana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152</Words>
  <Characters>873</Characters>
  <Application>Microsoft Office Word</Application>
  <DocSecurity>0</DocSecurity>
  <Lines>7</Lines>
  <Paragraphs>2</Paragraphs>
  <ScaleCrop>false</ScaleCrop>
  <Company>Grizli777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Валентина</cp:lastModifiedBy>
  <cp:revision>14</cp:revision>
  <dcterms:created xsi:type="dcterms:W3CDTF">2016-11-27T12:15:00Z</dcterms:created>
  <dcterms:modified xsi:type="dcterms:W3CDTF">2018-02-26T04:34:00Z</dcterms:modified>
</cp:coreProperties>
</file>